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E201" w14:textId="77777777" w:rsidR="00EE1568" w:rsidRDefault="00400DCC" w:rsidP="00023248">
      <w:pPr>
        <w:rPr>
          <w:rFonts w:ascii="Tahoma" w:hAnsi="Tahoma" w:cs="Tahoma"/>
          <w:b/>
          <w:sz w:val="21"/>
          <w:szCs w:val="21"/>
        </w:rPr>
      </w:pPr>
      <w:r>
        <w:rPr>
          <w:rFonts w:ascii="Tahoma" w:hAnsi="Tahoma" w:cs="Tahoma"/>
          <w:b/>
          <w:sz w:val="21"/>
          <w:szCs w:val="21"/>
        </w:rPr>
        <w:pict w14:anchorId="5B469FA1">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067669" w14:paraId="3EF6CBDB" w14:textId="77777777" w:rsidTr="00F078B8">
        <w:tc>
          <w:tcPr>
            <w:tcW w:w="1710" w:type="dxa"/>
          </w:tcPr>
          <w:p w14:paraId="72F5175A" w14:textId="26E9D43A" w:rsidR="00067669" w:rsidRPr="004B6269" w:rsidRDefault="00F078B8" w:rsidP="008F057B">
            <w:pPr>
              <w:spacing w:before="120" w:after="120"/>
              <w:rPr>
                <w:rFonts w:cs="Arial"/>
                <w:b/>
                <w:sz w:val="21"/>
                <w:szCs w:val="21"/>
              </w:rPr>
            </w:pPr>
            <w:r w:rsidRPr="004B6269">
              <w:rPr>
                <w:rFonts w:cs="Arial"/>
                <w:b/>
                <w:sz w:val="21"/>
                <w:szCs w:val="21"/>
              </w:rPr>
              <w:t>Project</w:t>
            </w:r>
            <w:r w:rsidR="00067669" w:rsidRPr="004B6269">
              <w:rPr>
                <w:rFonts w:cs="Arial"/>
                <w:b/>
                <w:sz w:val="21"/>
                <w:szCs w:val="21"/>
              </w:rPr>
              <w:t>:</w:t>
            </w:r>
          </w:p>
        </w:tc>
        <w:tc>
          <w:tcPr>
            <w:tcW w:w="7640" w:type="dxa"/>
          </w:tcPr>
          <w:p w14:paraId="3F8DD37A" w14:textId="30437BF6" w:rsidR="00067669" w:rsidRPr="006F73E6" w:rsidRDefault="00F078B8" w:rsidP="00400DCC">
            <w:pPr>
              <w:spacing w:before="120" w:after="120"/>
              <w:rPr>
                <w:rFonts w:cs="Arial"/>
                <w:b/>
                <w:sz w:val="21"/>
                <w:szCs w:val="21"/>
              </w:rPr>
            </w:pPr>
            <w:r w:rsidRPr="006F73E6">
              <w:rPr>
                <w:rFonts w:cs="Arial"/>
                <w:sz w:val="21"/>
                <w:szCs w:val="21"/>
              </w:rPr>
              <w:t xml:space="preserve">Name of </w:t>
            </w:r>
            <w:r w:rsidR="00400DCC">
              <w:rPr>
                <w:rFonts w:cs="Arial"/>
                <w:sz w:val="21"/>
                <w:szCs w:val="21"/>
              </w:rPr>
              <w:t>P</w:t>
            </w:r>
            <w:bookmarkStart w:id="0" w:name="_GoBack"/>
            <w:bookmarkEnd w:id="0"/>
            <w:r w:rsidRPr="006F73E6">
              <w:rPr>
                <w:rFonts w:cs="Arial"/>
                <w:sz w:val="21"/>
                <w:szCs w:val="21"/>
              </w:rPr>
              <w:t>roject</w:t>
            </w:r>
          </w:p>
        </w:tc>
      </w:tr>
      <w:tr w:rsidR="00067669" w14:paraId="0DAD78B4" w14:textId="77777777" w:rsidTr="00F078B8">
        <w:tc>
          <w:tcPr>
            <w:tcW w:w="1710" w:type="dxa"/>
          </w:tcPr>
          <w:p w14:paraId="1CF776EA" w14:textId="05CF45AD" w:rsidR="00067669" w:rsidRDefault="00F078B8" w:rsidP="00067669">
            <w:pPr>
              <w:spacing w:after="120"/>
              <w:rPr>
                <w:rFonts w:ascii="Tahoma" w:hAnsi="Tahoma" w:cs="Tahoma"/>
                <w:b/>
                <w:sz w:val="21"/>
                <w:szCs w:val="21"/>
              </w:rPr>
            </w:pPr>
            <w:r>
              <w:rPr>
                <w:b/>
                <w:sz w:val="21"/>
                <w:szCs w:val="21"/>
              </w:rPr>
              <w:t>Name</w:t>
            </w:r>
            <w:r w:rsidR="00067669" w:rsidRPr="00AC0A80">
              <w:rPr>
                <w:b/>
                <w:sz w:val="21"/>
                <w:szCs w:val="21"/>
              </w:rPr>
              <w:t>:</w:t>
            </w:r>
          </w:p>
        </w:tc>
        <w:tc>
          <w:tcPr>
            <w:tcW w:w="7640" w:type="dxa"/>
          </w:tcPr>
          <w:p w14:paraId="5C99A721" w14:textId="104F8247" w:rsidR="00067669" w:rsidRPr="006F73E6" w:rsidRDefault="00F078B8" w:rsidP="00F078B8">
            <w:pPr>
              <w:spacing w:after="120"/>
              <w:rPr>
                <w:rFonts w:cs="Arial"/>
                <w:b/>
                <w:sz w:val="21"/>
                <w:szCs w:val="21"/>
              </w:rPr>
            </w:pPr>
            <w:r w:rsidRPr="006F73E6">
              <w:rPr>
                <w:rFonts w:cs="Arial"/>
                <w:sz w:val="21"/>
                <w:szCs w:val="21"/>
              </w:rPr>
              <w:t>P</w:t>
            </w:r>
            <w:r w:rsidR="007E6F43" w:rsidRPr="006F73E6">
              <w:rPr>
                <w:rFonts w:cs="Arial"/>
                <w:sz w:val="21"/>
                <w:szCs w:val="21"/>
              </w:rPr>
              <w:t xml:space="preserve">rincipal </w:t>
            </w:r>
            <w:r w:rsidRPr="006F73E6">
              <w:rPr>
                <w:rFonts w:cs="Arial"/>
                <w:sz w:val="21"/>
                <w:szCs w:val="21"/>
              </w:rPr>
              <w:t>I</w:t>
            </w:r>
            <w:r w:rsidR="007E6F43" w:rsidRPr="006F73E6">
              <w:rPr>
                <w:rFonts w:cs="Arial"/>
                <w:sz w:val="21"/>
                <w:szCs w:val="21"/>
              </w:rPr>
              <w:t>nvestigator or Project Lead</w:t>
            </w:r>
            <w:r w:rsidRPr="006F73E6">
              <w:rPr>
                <w:rFonts w:cs="Arial"/>
                <w:sz w:val="21"/>
                <w:szCs w:val="21"/>
              </w:rPr>
              <w:t xml:space="preserve"> Name</w:t>
            </w:r>
          </w:p>
        </w:tc>
      </w:tr>
      <w:tr w:rsidR="00067669" w14:paraId="529602CF" w14:textId="77777777" w:rsidTr="00F078B8">
        <w:tc>
          <w:tcPr>
            <w:tcW w:w="1710" w:type="dxa"/>
          </w:tcPr>
          <w:p w14:paraId="52FC5174" w14:textId="5DEAF8D5" w:rsidR="00067669" w:rsidRDefault="00F078B8" w:rsidP="00067669">
            <w:pPr>
              <w:spacing w:after="120"/>
              <w:rPr>
                <w:rFonts w:ascii="Tahoma" w:hAnsi="Tahoma" w:cs="Tahoma"/>
                <w:b/>
                <w:sz w:val="21"/>
                <w:szCs w:val="21"/>
              </w:rPr>
            </w:pPr>
            <w:r>
              <w:rPr>
                <w:b/>
                <w:sz w:val="21"/>
                <w:szCs w:val="21"/>
              </w:rPr>
              <w:t>Dep</w:t>
            </w:r>
            <w:r w:rsidR="007E6F43">
              <w:rPr>
                <w:b/>
                <w:sz w:val="21"/>
                <w:szCs w:val="21"/>
              </w:rPr>
              <w:t>ar</w:t>
            </w:r>
            <w:r>
              <w:rPr>
                <w:b/>
                <w:sz w:val="21"/>
                <w:szCs w:val="21"/>
              </w:rPr>
              <w:t>t</w:t>
            </w:r>
            <w:r w:rsidR="007E6F43">
              <w:rPr>
                <w:b/>
                <w:sz w:val="21"/>
                <w:szCs w:val="21"/>
              </w:rPr>
              <w:t>ment</w:t>
            </w:r>
            <w:r w:rsidR="00067669" w:rsidRPr="006A7D98">
              <w:rPr>
                <w:b/>
                <w:sz w:val="21"/>
                <w:szCs w:val="21"/>
              </w:rPr>
              <w:t>:</w:t>
            </w:r>
          </w:p>
        </w:tc>
        <w:tc>
          <w:tcPr>
            <w:tcW w:w="7640" w:type="dxa"/>
          </w:tcPr>
          <w:p w14:paraId="34CDB498" w14:textId="01235E0D" w:rsidR="00067669" w:rsidRPr="006F73E6" w:rsidRDefault="00F078B8" w:rsidP="00067669">
            <w:pPr>
              <w:spacing w:after="120"/>
              <w:rPr>
                <w:rFonts w:cs="Arial"/>
                <w:b/>
                <w:sz w:val="21"/>
                <w:szCs w:val="21"/>
              </w:rPr>
            </w:pPr>
            <w:r w:rsidRPr="006F73E6">
              <w:rPr>
                <w:rFonts w:cs="Arial"/>
                <w:sz w:val="21"/>
                <w:szCs w:val="21"/>
              </w:rPr>
              <w:t>Name of AHS Department</w:t>
            </w:r>
          </w:p>
        </w:tc>
      </w:tr>
    </w:tbl>
    <w:p w14:paraId="5FF6A600" w14:textId="77777777" w:rsidR="00EE1568" w:rsidRDefault="00400DCC" w:rsidP="00023248">
      <w:pPr>
        <w:rPr>
          <w:rFonts w:ascii="Tahoma" w:hAnsi="Tahoma" w:cs="Tahoma"/>
          <w:b/>
          <w:sz w:val="21"/>
          <w:szCs w:val="21"/>
        </w:rPr>
      </w:pPr>
      <w:r>
        <w:rPr>
          <w:rFonts w:ascii="Tahoma" w:hAnsi="Tahoma" w:cs="Tahoma"/>
          <w:b/>
          <w:sz w:val="21"/>
          <w:szCs w:val="21"/>
        </w:rPr>
        <w:pict w14:anchorId="3F66BA68">
          <v:rect id="_x0000_i1026" style="width:0;height:1.5pt" o:hralign="center" o:hrstd="t" o:hr="t" fillcolor="#a0a0a0" stroked="f"/>
        </w:pict>
      </w:r>
    </w:p>
    <w:p w14:paraId="144B2FEF" w14:textId="77777777" w:rsidR="00141D8D" w:rsidRDefault="00141D8D" w:rsidP="006A7D98">
      <w:pPr>
        <w:rPr>
          <w:sz w:val="21"/>
          <w:szCs w:val="21"/>
        </w:rPr>
      </w:pPr>
    </w:p>
    <w:p w14:paraId="72929A46" w14:textId="3223D8EE" w:rsidR="00C13ADA" w:rsidRDefault="007E6F43" w:rsidP="006A7D98">
      <w:pPr>
        <w:rPr>
          <w:sz w:val="21"/>
          <w:szCs w:val="21"/>
        </w:rPr>
      </w:pPr>
      <w:r>
        <w:rPr>
          <w:sz w:val="21"/>
          <w:szCs w:val="21"/>
        </w:rPr>
        <w:t>By the signatures below, the Principal Investigator (PI)/Project Lead acknowledge</w:t>
      </w:r>
      <w:r w:rsidR="00673392">
        <w:rPr>
          <w:sz w:val="21"/>
          <w:szCs w:val="21"/>
        </w:rPr>
        <w:t>s</w:t>
      </w:r>
      <w:r>
        <w:rPr>
          <w:sz w:val="21"/>
          <w:szCs w:val="21"/>
        </w:rPr>
        <w:t xml:space="preserve"> they have informed and received approval from their AHS </w:t>
      </w:r>
      <w:r w:rsidR="00C262ED">
        <w:rPr>
          <w:sz w:val="21"/>
          <w:szCs w:val="21"/>
        </w:rPr>
        <w:t>Supervisor/</w:t>
      </w:r>
      <w:r>
        <w:rPr>
          <w:sz w:val="21"/>
          <w:szCs w:val="21"/>
        </w:rPr>
        <w:t xml:space="preserve">Department to participate in the above mentioned project. This includes all activities related to the project as well as an ability to hold the funds in an AHS functional center with appropriate financial reporting. </w:t>
      </w:r>
    </w:p>
    <w:p w14:paraId="1CFCE321" w14:textId="7BE149D2" w:rsidR="007E6F43" w:rsidRDefault="00C262ED" w:rsidP="004B6269">
      <w:pPr>
        <w:spacing w:before="120"/>
        <w:rPr>
          <w:sz w:val="21"/>
          <w:szCs w:val="21"/>
        </w:rPr>
      </w:pPr>
      <w:r w:rsidRPr="00C262ED">
        <w:rPr>
          <w:b/>
          <w:sz w:val="21"/>
          <w:szCs w:val="21"/>
        </w:rPr>
        <w:t>NOTE:</w:t>
      </w:r>
      <w:r>
        <w:rPr>
          <w:sz w:val="21"/>
          <w:szCs w:val="21"/>
        </w:rPr>
        <w:t xml:space="preserve"> </w:t>
      </w:r>
      <w:r w:rsidR="007E6F43">
        <w:rPr>
          <w:sz w:val="21"/>
          <w:szCs w:val="21"/>
        </w:rPr>
        <w:t>If the PI/Project Lea</w:t>
      </w:r>
      <w:r w:rsidR="00C13ADA">
        <w:rPr>
          <w:sz w:val="21"/>
          <w:szCs w:val="21"/>
        </w:rPr>
        <w:t xml:space="preserve">d has a University Appointment, they must hold the funds </w:t>
      </w:r>
      <w:r>
        <w:rPr>
          <w:sz w:val="21"/>
          <w:szCs w:val="21"/>
        </w:rPr>
        <w:t>in</w:t>
      </w:r>
      <w:r w:rsidR="00C13ADA">
        <w:rPr>
          <w:sz w:val="21"/>
          <w:szCs w:val="21"/>
        </w:rPr>
        <w:t xml:space="preserve"> a University Research Account and are required to complete the appropriate University Research Services Application Approval form.</w:t>
      </w:r>
    </w:p>
    <w:p w14:paraId="412BD0B3" w14:textId="77777777" w:rsidR="006A7D98" w:rsidRDefault="006A7D98" w:rsidP="006A7D98">
      <w:pPr>
        <w:rPr>
          <w:sz w:val="21"/>
          <w:szCs w:val="21"/>
        </w:rPr>
      </w:pPr>
    </w:p>
    <w:p w14:paraId="4E4FCFDB" w14:textId="77777777" w:rsidR="00E10B62" w:rsidRDefault="00E10B62" w:rsidP="006A7D98">
      <w:pPr>
        <w:rPr>
          <w:sz w:val="21"/>
          <w:szCs w:val="21"/>
        </w:rPr>
      </w:pPr>
    </w:p>
    <w:p w14:paraId="6C0CC5D7" w14:textId="77777777" w:rsidR="00E10B62" w:rsidRDefault="00E10B62" w:rsidP="006A7D98">
      <w:pPr>
        <w:rPr>
          <w:sz w:val="21"/>
          <w:szCs w:val="21"/>
        </w:rPr>
      </w:pPr>
    </w:p>
    <w:tbl>
      <w:tblPr>
        <w:tblStyle w:val="TableGrid"/>
        <w:tblW w:w="0" w:type="auto"/>
        <w:tblLook w:val="04A0" w:firstRow="1" w:lastRow="0" w:firstColumn="1" w:lastColumn="0" w:noHBand="0" w:noVBand="1"/>
      </w:tblPr>
      <w:tblGrid>
        <w:gridCol w:w="4770"/>
        <w:gridCol w:w="540"/>
        <w:gridCol w:w="4050"/>
      </w:tblGrid>
      <w:tr w:rsidR="00064735" w14:paraId="5AC668B0" w14:textId="77777777" w:rsidTr="00673392">
        <w:tc>
          <w:tcPr>
            <w:tcW w:w="4770" w:type="dxa"/>
            <w:tcBorders>
              <w:top w:val="nil"/>
              <w:left w:val="nil"/>
              <w:bottom w:val="single" w:sz="4" w:space="0" w:color="auto"/>
              <w:right w:val="nil"/>
            </w:tcBorders>
          </w:tcPr>
          <w:p w14:paraId="3A82BEBD" w14:textId="77777777" w:rsidR="00064735" w:rsidRDefault="00064735" w:rsidP="006A7D98">
            <w:pPr>
              <w:rPr>
                <w:sz w:val="21"/>
                <w:szCs w:val="21"/>
              </w:rPr>
            </w:pPr>
          </w:p>
          <w:p w14:paraId="44DC2CCE" w14:textId="77777777" w:rsidR="00064735" w:rsidRDefault="00064735" w:rsidP="006A7D98">
            <w:pPr>
              <w:rPr>
                <w:sz w:val="21"/>
                <w:szCs w:val="21"/>
              </w:rPr>
            </w:pPr>
          </w:p>
        </w:tc>
        <w:tc>
          <w:tcPr>
            <w:tcW w:w="540" w:type="dxa"/>
            <w:tcBorders>
              <w:top w:val="nil"/>
              <w:left w:val="nil"/>
              <w:bottom w:val="nil"/>
              <w:right w:val="nil"/>
            </w:tcBorders>
          </w:tcPr>
          <w:p w14:paraId="4DAFB400" w14:textId="77777777" w:rsidR="00064735" w:rsidRDefault="00064735" w:rsidP="006A7D98">
            <w:pPr>
              <w:rPr>
                <w:sz w:val="21"/>
                <w:szCs w:val="21"/>
              </w:rPr>
            </w:pPr>
          </w:p>
        </w:tc>
        <w:tc>
          <w:tcPr>
            <w:tcW w:w="4050" w:type="dxa"/>
            <w:tcBorders>
              <w:top w:val="nil"/>
              <w:left w:val="nil"/>
              <w:bottom w:val="single" w:sz="4" w:space="0" w:color="auto"/>
              <w:right w:val="nil"/>
            </w:tcBorders>
          </w:tcPr>
          <w:p w14:paraId="689943AE" w14:textId="77777777" w:rsidR="00064735" w:rsidRDefault="00064735" w:rsidP="006A7D98">
            <w:pPr>
              <w:rPr>
                <w:sz w:val="21"/>
                <w:szCs w:val="21"/>
              </w:rPr>
            </w:pPr>
          </w:p>
        </w:tc>
      </w:tr>
      <w:tr w:rsidR="00064735" w14:paraId="176450C4" w14:textId="77777777" w:rsidTr="00673392">
        <w:tc>
          <w:tcPr>
            <w:tcW w:w="4770" w:type="dxa"/>
            <w:tcBorders>
              <w:top w:val="single" w:sz="4" w:space="0" w:color="auto"/>
              <w:left w:val="nil"/>
              <w:bottom w:val="single" w:sz="4" w:space="0" w:color="auto"/>
              <w:right w:val="nil"/>
            </w:tcBorders>
          </w:tcPr>
          <w:p w14:paraId="08AB1928" w14:textId="766C0B32" w:rsidR="00064735" w:rsidRPr="00064735" w:rsidRDefault="008B6FDB" w:rsidP="00064735">
            <w:pPr>
              <w:rPr>
                <w:b/>
                <w:sz w:val="21"/>
                <w:szCs w:val="21"/>
              </w:rPr>
            </w:pPr>
            <w:r>
              <w:rPr>
                <w:b/>
                <w:sz w:val="21"/>
                <w:szCs w:val="21"/>
              </w:rPr>
              <w:t>Principal Investigator/Project Lead</w:t>
            </w:r>
          </w:p>
          <w:p w14:paraId="00B2EB03" w14:textId="39FDD826" w:rsidR="00064735" w:rsidRDefault="008B6FDB" w:rsidP="00064735">
            <w:pPr>
              <w:rPr>
                <w:sz w:val="20"/>
              </w:rPr>
            </w:pPr>
            <w:r>
              <w:rPr>
                <w:sz w:val="20"/>
              </w:rPr>
              <w:t>Print Name and Signature</w:t>
            </w:r>
          </w:p>
          <w:p w14:paraId="6AEE7BBF" w14:textId="77777777" w:rsidR="008100E5" w:rsidRDefault="008100E5" w:rsidP="00064735">
            <w:pPr>
              <w:rPr>
                <w:sz w:val="20"/>
              </w:rPr>
            </w:pPr>
          </w:p>
          <w:p w14:paraId="5D4B561A" w14:textId="77777777" w:rsidR="008B6FDB" w:rsidRDefault="008B6FDB" w:rsidP="00064735">
            <w:pPr>
              <w:rPr>
                <w:sz w:val="20"/>
              </w:rPr>
            </w:pPr>
          </w:p>
          <w:p w14:paraId="410ECA82" w14:textId="77777777" w:rsidR="00E10B62" w:rsidRDefault="00E10B62" w:rsidP="00064735">
            <w:pPr>
              <w:rPr>
                <w:sz w:val="20"/>
              </w:rPr>
            </w:pPr>
          </w:p>
          <w:p w14:paraId="5A0E4E4A" w14:textId="77777777" w:rsidR="008100E5" w:rsidRDefault="008100E5" w:rsidP="00064735">
            <w:pPr>
              <w:rPr>
                <w:sz w:val="21"/>
                <w:szCs w:val="21"/>
              </w:rPr>
            </w:pPr>
          </w:p>
        </w:tc>
        <w:tc>
          <w:tcPr>
            <w:tcW w:w="540" w:type="dxa"/>
            <w:tcBorders>
              <w:top w:val="nil"/>
              <w:left w:val="nil"/>
              <w:bottom w:val="nil"/>
              <w:right w:val="nil"/>
            </w:tcBorders>
          </w:tcPr>
          <w:p w14:paraId="71DE54A8" w14:textId="77777777" w:rsidR="00064735" w:rsidRDefault="00064735" w:rsidP="00064735">
            <w:pPr>
              <w:rPr>
                <w:rFonts w:cs="Arial"/>
                <w:b/>
                <w:sz w:val="21"/>
                <w:szCs w:val="21"/>
              </w:rPr>
            </w:pPr>
          </w:p>
        </w:tc>
        <w:tc>
          <w:tcPr>
            <w:tcW w:w="4050" w:type="dxa"/>
            <w:tcBorders>
              <w:top w:val="single" w:sz="4" w:space="0" w:color="auto"/>
              <w:left w:val="nil"/>
              <w:bottom w:val="single" w:sz="4" w:space="0" w:color="auto"/>
              <w:right w:val="nil"/>
            </w:tcBorders>
          </w:tcPr>
          <w:p w14:paraId="7962A0D2" w14:textId="733392DC" w:rsidR="00064735" w:rsidRPr="008E4FFC" w:rsidRDefault="008B6FDB" w:rsidP="00064735">
            <w:pPr>
              <w:rPr>
                <w:rFonts w:cs="Arial"/>
                <w:b/>
                <w:sz w:val="21"/>
                <w:szCs w:val="21"/>
              </w:rPr>
            </w:pPr>
            <w:r>
              <w:rPr>
                <w:rFonts w:cs="Arial"/>
                <w:b/>
                <w:sz w:val="21"/>
                <w:szCs w:val="21"/>
              </w:rPr>
              <w:t>Date</w:t>
            </w:r>
            <w:r w:rsidR="00064735">
              <w:rPr>
                <w:rFonts w:cs="Arial"/>
                <w:b/>
                <w:sz w:val="21"/>
                <w:szCs w:val="21"/>
              </w:rPr>
              <w:tab/>
            </w:r>
          </w:p>
          <w:p w14:paraId="61BFD53C" w14:textId="77777777" w:rsidR="00064735" w:rsidRDefault="00064735" w:rsidP="008B6FDB">
            <w:pPr>
              <w:rPr>
                <w:sz w:val="21"/>
                <w:szCs w:val="21"/>
              </w:rPr>
            </w:pPr>
          </w:p>
        </w:tc>
      </w:tr>
      <w:tr w:rsidR="008B6FDB" w14:paraId="4FA3E257" w14:textId="77777777" w:rsidTr="00673392">
        <w:trPr>
          <w:trHeight w:val="737"/>
        </w:trPr>
        <w:tc>
          <w:tcPr>
            <w:tcW w:w="4770" w:type="dxa"/>
            <w:tcBorders>
              <w:top w:val="single" w:sz="4" w:space="0" w:color="auto"/>
              <w:left w:val="nil"/>
              <w:bottom w:val="nil"/>
              <w:right w:val="nil"/>
            </w:tcBorders>
          </w:tcPr>
          <w:p w14:paraId="5D2F047C" w14:textId="77777777" w:rsidR="008B6FDB" w:rsidRDefault="008B6FDB" w:rsidP="00064735">
            <w:pPr>
              <w:rPr>
                <w:b/>
                <w:sz w:val="21"/>
                <w:szCs w:val="21"/>
              </w:rPr>
            </w:pPr>
            <w:r>
              <w:rPr>
                <w:b/>
                <w:sz w:val="21"/>
                <w:szCs w:val="21"/>
              </w:rPr>
              <w:t>AHS Supervisor</w:t>
            </w:r>
          </w:p>
          <w:p w14:paraId="6FCC03ED" w14:textId="5114B1F6" w:rsidR="008B6FDB" w:rsidRPr="008B6FDB" w:rsidRDefault="008B6FDB" w:rsidP="00064735">
            <w:pPr>
              <w:rPr>
                <w:sz w:val="21"/>
                <w:szCs w:val="21"/>
              </w:rPr>
            </w:pPr>
            <w:r w:rsidRPr="008B6FDB">
              <w:rPr>
                <w:sz w:val="21"/>
                <w:szCs w:val="21"/>
              </w:rPr>
              <w:t>Print Name and Signature</w:t>
            </w:r>
          </w:p>
          <w:p w14:paraId="15F972BE" w14:textId="77777777" w:rsidR="008B6FDB" w:rsidRDefault="008B6FDB" w:rsidP="00064735">
            <w:pPr>
              <w:rPr>
                <w:b/>
                <w:sz w:val="21"/>
                <w:szCs w:val="21"/>
              </w:rPr>
            </w:pPr>
          </w:p>
        </w:tc>
        <w:tc>
          <w:tcPr>
            <w:tcW w:w="540" w:type="dxa"/>
            <w:tcBorders>
              <w:top w:val="nil"/>
              <w:left w:val="nil"/>
              <w:bottom w:val="nil"/>
              <w:right w:val="nil"/>
            </w:tcBorders>
          </w:tcPr>
          <w:p w14:paraId="1DB3B140" w14:textId="77777777" w:rsidR="008B6FDB" w:rsidRDefault="008B6FDB" w:rsidP="00064735">
            <w:pPr>
              <w:rPr>
                <w:rFonts w:cs="Arial"/>
                <w:b/>
                <w:sz w:val="21"/>
                <w:szCs w:val="21"/>
              </w:rPr>
            </w:pPr>
          </w:p>
        </w:tc>
        <w:tc>
          <w:tcPr>
            <w:tcW w:w="4050" w:type="dxa"/>
            <w:tcBorders>
              <w:top w:val="single" w:sz="4" w:space="0" w:color="auto"/>
              <w:left w:val="nil"/>
              <w:bottom w:val="nil"/>
              <w:right w:val="nil"/>
            </w:tcBorders>
          </w:tcPr>
          <w:p w14:paraId="11A3B001" w14:textId="21FC0B54" w:rsidR="008B6FDB" w:rsidRDefault="008B6FDB" w:rsidP="00064735">
            <w:pPr>
              <w:rPr>
                <w:rFonts w:cs="Arial"/>
                <w:b/>
                <w:sz w:val="21"/>
                <w:szCs w:val="21"/>
              </w:rPr>
            </w:pPr>
            <w:r>
              <w:rPr>
                <w:rFonts w:cs="Arial"/>
                <w:b/>
                <w:sz w:val="21"/>
                <w:szCs w:val="21"/>
              </w:rPr>
              <w:t>Date</w:t>
            </w:r>
          </w:p>
        </w:tc>
      </w:tr>
    </w:tbl>
    <w:p w14:paraId="66E5F33A" w14:textId="77777777" w:rsidR="00E10B62" w:rsidRDefault="00E10B62" w:rsidP="006A7D98">
      <w:pPr>
        <w:rPr>
          <w:sz w:val="20"/>
        </w:rPr>
      </w:pPr>
    </w:p>
    <w:p w14:paraId="0EC638BF" w14:textId="45A4F617" w:rsidR="006A7D98" w:rsidRPr="00E10B62" w:rsidRDefault="008B6FDB" w:rsidP="006A7D98">
      <w:pPr>
        <w:rPr>
          <w:sz w:val="24"/>
          <w:szCs w:val="24"/>
        </w:rPr>
      </w:pPr>
      <w:r w:rsidRPr="00E10B62">
        <w:rPr>
          <w:sz w:val="24"/>
          <w:szCs w:val="24"/>
          <w:u w:val="single"/>
        </w:rPr>
        <w:t>If Project Proposal Budget is over $50,000, include the following approval signatures</w:t>
      </w:r>
      <w:r w:rsidRPr="00E10B62">
        <w:rPr>
          <w:sz w:val="24"/>
          <w:szCs w:val="24"/>
        </w:rPr>
        <w:t>:</w:t>
      </w:r>
    </w:p>
    <w:p w14:paraId="657BB580" w14:textId="77777777" w:rsidR="006A7D98" w:rsidRDefault="006A7D98" w:rsidP="006A7D98">
      <w:pPr>
        <w:rPr>
          <w:sz w:val="21"/>
          <w:szCs w:val="21"/>
        </w:rPr>
      </w:pPr>
    </w:p>
    <w:p w14:paraId="55EEDF97" w14:textId="77777777" w:rsidR="006A7D98" w:rsidRDefault="006A7D98" w:rsidP="006A7D98">
      <w:pPr>
        <w:rPr>
          <w:sz w:val="21"/>
          <w:szCs w:val="21"/>
        </w:rPr>
      </w:pPr>
    </w:p>
    <w:tbl>
      <w:tblPr>
        <w:tblStyle w:val="TableGrid"/>
        <w:tblW w:w="0" w:type="auto"/>
        <w:tblLook w:val="04A0" w:firstRow="1" w:lastRow="0" w:firstColumn="1" w:lastColumn="0" w:noHBand="0" w:noVBand="1"/>
      </w:tblPr>
      <w:tblGrid>
        <w:gridCol w:w="4770"/>
        <w:gridCol w:w="540"/>
        <w:gridCol w:w="4050"/>
      </w:tblGrid>
      <w:tr w:rsidR="00E10B62" w14:paraId="3F7068F3" w14:textId="77777777" w:rsidTr="00B00212">
        <w:tc>
          <w:tcPr>
            <w:tcW w:w="4770" w:type="dxa"/>
            <w:tcBorders>
              <w:top w:val="nil"/>
              <w:left w:val="nil"/>
              <w:bottom w:val="single" w:sz="4" w:space="0" w:color="auto"/>
              <w:right w:val="nil"/>
            </w:tcBorders>
          </w:tcPr>
          <w:p w14:paraId="7DA79713" w14:textId="77777777" w:rsidR="00E10B62" w:rsidRDefault="00E10B62" w:rsidP="00B00212">
            <w:pPr>
              <w:rPr>
                <w:sz w:val="21"/>
                <w:szCs w:val="21"/>
              </w:rPr>
            </w:pPr>
          </w:p>
          <w:p w14:paraId="6F7BAB60" w14:textId="77777777" w:rsidR="00E10B62" w:rsidRDefault="00E10B62" w:rsidP="00B00212">
            <w:pPr>
              <w:rPr>
                <w:sz w:val="21"/>
                <w:szCs w:val="21"/>
              </w:rPr>
            </w:pPr>
          </w:p>
          <w:p w14:paraId="215BC27E" w14:textId="77777777" w:rsidR="00E10B62" w:rsidRDefault="00E10B62" w:rsidP="00B00212">
            <w:pPr>
              <w:rPr>
                <w:sz w:val="21"/>
                <w:szCs w:val="21"/>
              </w:rPr>
            </w:pPr>
          </w:p>
        </w:tc>
        <w:tc>
          <w:tcPr>
            <w:tcW w:w="540" w:type="dxa"/>
            <w:tcBorders>
              <w:top w:val="nil"/>
              <w:left w:val="nil"/>
              <w:bottom w:val="nil"/>
              <w:right w:val="nil"/>
            </w:tcBorders>
          </w:tcPr>
          <w:p w14:paraId="584128B9" w14:textId="77777777" w:rsidR="00E10B62" w:rsidRDefault="00E10B62" w:rsidP="00B00212">
            <w:pPr>
              <w:rPr>
                <w:sz w:val="21"/>
                <w:szCs w:val="21"/>
              </w:rPr>
            </w:pPr>
          </w:p>
        </w:tc>
        <w:tc>
          <w:tcPr>
            <w:tcW w:w="4050" w:type="dxa"/>
            <w:tcBorders>
              <w:top w:val="nil"/>
              <w:left w:val="nil"/>
              <w:bottom w:val="single" w:sz="4" w:space="0" w:color="auto"/>
              <w:right w:val="nil"/>
            </w:tcBorders>
          </w:tcPr>
          <w:p w14:paraId="56C42FF3" w14:textId="77777777" w:rsidR="00E10B62" w:rsidRDefault="00E10B62" w:rsidP="00B00212">
            <w:pPr>
              <w:rPr>
                <w:sz w:val="21"/>
                <w:szCs w:val="21"/>
              </w:rPr>
            </w:pPr>
          </w:p>
        </w:tc>
      </w:tr>
      <w:tr w:rsidR="00E10B62" w14:paraId="74D4C778" w14:textId="77777777" w:rsidTr="00B00212">
        <w:tc>
          <w:tcPr>
            <w:tcW w:w="4770" w:type="dxa"/>
            <w:tcBorders>
              <w:top w:val="single" w:sz="4" w:space="0" w:color="auto"/>
              <w:left w:val="nil"/>
              <w:bottom w:val="single" w:sz="4" w:space="0" w:color="auto"/>
              <w:right w:val="nil"/>
            </w:tcBorders>
          </w:tcPr>
          <w:p w14:paraId="56770CCA" w14:textId="17565075" w:rsidR="00E10B62" w:rsidRPr="00064735" w:rsidRDefault="00E10B62" w:rsidP="00B00212">
            <w:pPr>
              <w:rPr>
                <w:b/>
                <w:sz w:val="21"/>
                <w:szCs w:val="21"/>
              </w:rPr>
            </w:pPr>
            <w:r>
              <w:rPr>
                <w:b/>
                <w:sz w:val="21"/>
                <w:szCs w:val="21"/>
              </w:rPr>
              <w:t>Senior Program Director/Vice-President</w:t>
            </w:r>
          </w:p>
          <w:p w14:paraId="30328B68" w14:textId="77777777" w:rsidR="00E10B62" w:rsidRDefault="00E10B62" w:rsidP="00B00212">
            <w:pPr>
              <w:rPr>
                <w:sz w:val="20"/>
              </w:rPr>
            </w:pPr>
            <w:r>
              <w:rPr>
                <w:sz w:val="20"/>
              </w:rPr>
              <w:t>Print Name and Signature</w:t>
            </w:r>
          </w:p>
          <w:p w14:paraId="1E1AEF72" w14:textId="77777777" w:rsidR="00E10B62" w:rsidRDefault="00E10B62" w:rsidP="00B00212">
            <w:pPr>
              <w:rPr>
                <w:sz w:val="20"/>
              </w:rPr>
            </w:pPr>
          </w:p>
          <w:p w14:paraId="0A60BA04" w14:textId="77777777" w:rsidR="00E10B62" w:rsidRDefault="00E10B62" w:rsidP="00B00212">
            <w:pPr>
              <w:rPr>
                <w:sz w:val="20"/>
              </w:rPr>
            </w:pPr>
          </w:p>
          <w:p w14:paraId="766A6D05" w14:textId="77777777" w:rsidR="00E10B62" w:rsidRDefault="00E10B62" w:rsidP="00B00212">
            <w:pPr>
              <w:rPr>
                <w:sz w:val="20"/>
              </w:rPr>
            </w:pPr>
          </w:p>
          <w:p w14:paraId="3BCCD783" w14:textId="77777777" w:rsidR="00E10B62" w:rsidRDefault="00E10B62" w:rsidP="00B00212">
            <w:pPr>
              <w:rPr>
                <w:sz w:val="21"/>
                <w:szCs w:val="21"/>
              </w:rPr>
            </w:pPr>
          </w:p>
        </w:tc>
        <w:tc>
          <w:tcPr>
            <w:tcW w:w="540" w:type="dxa"/>
            <w:tcBorders>
              <w:top w:val="nil"/>
              <w:left w:val="nil"/>
              <w:bottom w:val="nil"/>
              <w:right w:val="nil"/>
            </w:tcBorders>
          </w:tcPr>
          <w:p w14:paraId="3C748EF0" w14:textId="77777777" w:rsidR="00E10B62" w:rsidRDefault="00E10B62" w:rsidP="00B00212">
            <w:pPr>
              <w:rPr>
                <w:rFonts w:cs="Arial"/>
                <w:b/>
                <w:sz w:val="21"/>
                <w:szCs w:val="21"/>
              </w:rPr>
            </w:pPr>
          </w:p>
        </w:tc>
        <w:tc>
          <w:tcPr>
            <w:tcW w:w="4050" w:type="dxa"/>
            <w:tcBorders>
              <w:top w:val="single" w:sz="4" w:space="0" w:color="auto"/>
              <w:left w:val="nil"/>
              <w:bottom w:val="single" w:sz="4" w:space="0" w:color="auto"/>
              <w:right w:val="nil"/>
            </w:tcBorders>
          </w:tcPr>
          <w:p w14:paraId="5E9C5890" w14:textId="77777777" w:rsidR="00E10B62" w:rsidRPr="008E4FFC" w:rsidRDefault="00E10B62" w:rsidP="00B00212">
            <w:pPr>
              <w:rPr>
                <w:rFonts w:cs="Arial"/>
                <w:b/>
                <w:sz w:val="21"/>
                <w:szCs w:val="21"/>
              </w:rPr>
            </w:pPr>
            <w:r>
              <w:rPr>
                <w:rFonts w:cs="Arial"/>
                <w:b/>
                <w:sz w:val="21"/>
                <w:szCs w:val="21"/>
              </w:rPr>
              <w:t>Date</w:t>
            </w:r>
            <w:r>
              <w:rPr>
                <w:rFonts w:cs="Arial"/>
                <w:b/>
                <w:sz w:val="21"/>
                <w:szCs w:val="21"/>
              </w:rPr>
              <w:tab/>
            </w:r>
          </w:p>
          <w:p w14:paraId="2EFE822D" w14:textId="77777777" w:rsidR="00E10B62" w:rsidRDefault="00E10B62" w:rsidP="00B00212">
            <w:pPr>
              <w:rPr>
                <w:sz w:val="21"/>
                <w:szCs w:val="21"/>
              </w:rPr>
            </w:pPr>
          </w:p>
        </w:tc>
      </w:tr>
      <w:tr w:rsidR="00E10B62" w14:paraId="385C1037" w14:textId="77777777" w:rsidTr="00B00212">
        <w:trPr>
          <w:trHeight w:val="737"/>
        </w:trPr>
        <w:tc>
          <w:tcPr>
            <w:tcW w:w="4770" w:type="dxa"/>
            <w:tcBorders>
              <w:top w:val="single" w:sz="4" w:space="0" w:color="auto"/>
              <w:left w:val="nil"/>
              <w:bottom w:val="nil"/>
              <w:right w:val="nil"/>
            </w:tcBorders>
          </w:tcPr>
          <w:p w14:paraId="21F53F9B" w14:textId="6BE54F6D" w:rsidR="00E10B62" w:rsidRDefault="00E10B62" w:rsidP="00B00212">
            <w:pPr>
              <w:rPr>
                <w:b/>
                <w:sz w:val="21"/>
                <w:szCs w:val="21"/>
              </w:rPr>
            </w:pPr>
            <w:r>
              <w:rPr>
                <w:b/>
                <w:sz w:val="21"/>
                <w:szCs w:val="21"/>
              </w:rPr>
              <w:t>BAS Manager</w:t>
            </w:r>
          </w:p>
          <w:p w14:paraId="5895DE45" w14:textId="77777777" w:rsidR="00E10B62" w:rsidRPr="008B6FDB" w:rsidRDefault="00E10B62" w:rsidP="00B00212">
            <w:pPr>
              <w:rPr>
                <w:sz w:val="21"/>
                <w:szCs w:val="21"/>
              </w:rPr>
            </w:pPr>
            <w:r w:rsidRPr="008B6FDB">
              <w:rPr>
                <w:sz w:val="21"/>
                <w:szCs w:val="21"/>
              </w:rPr>
              <w:t>Print Name and Signature</w:t>
            </w:r>
          </w:p>
          <w:p w14:paraId="087CE96B" w14:textId="77777777" w:rsidR="00E10B62" w:rsidRDefault="00E10B62" w:rsidP="00B00212">
            <w:pPr>
              <w:rPr>
                <w:b/>
                <w:sz w:val="21"/>
                <w:szCs w:val="21"/>
              </w:rPr>
            </w:pPr>
          </w:p>
        </w:tc>
        <w:tc>
          <w:tcPr>
            <w:tcW w:w="540" w:type="dxa"/>
            <w:tcBorders>
              <w:top w:val="nil"/>
              <w:left w:val="nil"/>
              <w:bottom w:val="nil"/>
              <w:right w:val="nil"/>
            </w:tcBorders>
          </w:tcPr>
          <w:p w14:paraId="3B135403" w14:textId="77777777" w:rsidR="00E10B62" w:rsidRDefault="00E10B62" w:rsidP="00B00212">
            <w:pPr>
              <w:rPr>
                <w:rFonts w:cs="Arial"/>
                <w:b/>
                <w:sz w:val="21"/>
                <w:szCs w:val="21"/>
              </w:rPr>
            </w:pPr>
          </w:p>
        </w:tc>
        <w:tc>
          <w:tcPr>
            <w:tcW w:w="4050" w:type="dxa"/>
            <w:tcBorders>
              <w:top w:val="single" w:sz="4" w:space="0" w:color="auto"/>
              <w:left w:val="nil"/>
              <w:bottom w:val="nil"/>
              <w:right w:val="nil"/>
            </w:tcBorders>
          </w:tcPr>
          <w:p w14:paraId="6F8ABC05" w14:textId="77777777" w:rsidR="00E10B62" w:rsidRDefault="00E10B62" w:rsidP="00B00212">
            <w:pPr>
              <w:rPr>
                <w:rFonts w:cs="Arial"/>
                <w:b/>
                <w:sz w:val="21"/>
                <w:szCs w:val="21"/>
              </w:rPr>
            </w:pPr>
            <w:r>
              <w:rPr>
                <w:rFonts w:cs="Arial"/>
                <w:b/>
                <w:sz w:val="21"/>
                <w:szCs w:val="21"/>
              </w:rPr>
              <w:t>Date</w:t>
            </w:r>
          </w:p>
        </w:tc>
      </w:tr>
    </w:tbl>
    <w:p w14:paraId="480499DE" w14:textId="77777777" w:rsidR="006A7D98" w:rsidRDefault="006A7D98" w:rsidP="006A7D98">
      <w:pPr>
        <w:rPr>
          <w:sz w:val="21"/>
          <w:szCs w:val="21"/>
        </w:rPr>
      </w:pPr>
    </w:p>
    <w:p w14:paraId="490B8DAA" w14:textId="173548D1" w:rsidR="00064735" w:rsidRDefault="00064735">
      <w:pPr>
        <w:rPr>
          <w:sz w:val="23"/>
          <w:szCs w:val="23"/>
        </w:rPr>
      </w:pPr>
    </w:p>
    <w:sectPr w:rsidR="00064735" w:rsidSect="000202C1">
      <w:headerReference w:type="default" r:id="rId8"/>
      <w:footerReference w:type="default" r:id="rId9"/>
      <w:headerReference w:type="first" r:id="rId10"/>
      <w:footerReference w:type="first" r:id="rId11"/>
      <w:pgSz w:w="12240" w:h="15840"/>
      <w:pgMar w:top="2250" w:right="1440" w:bottom="1440" w:left="1440" w:header="720" w:footer="55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C828" w14:textId="77777777" w:rsidR="00473073" w:rsidRDefault="00473073">
      <w:r>
        <w:separator/>
      </w:r>
    </w:p>
  </w:endnote>
  <w:endnote w:type="continuationSeparator" w:id="0">
    <w:p w14:paraId="40DFEA60" w14:textId="77777777" w:rsidR="00473073" w:rsidRDefault="004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AFA8" w14:textId="77777777" w:rsidR="007B5B1F" w:rsidRDefault="007B5B1F" w:rsidP="007B5B1F">
    <w:pPr>
      <w:pStyle w:val="Footer"/>
      <w:rPr>
        <w:rFonts w:ascii="Times New Roman" w:hAnsi="Times New Roman"/>
        <w:sz w:val="16"/>
        <w:szCs w:val="16"/>
      </w:rPr>
    </w:pPr>
  </w:p>
  <w:p w14:paraId="3671692B" w14:textId="77777777" w:rsidR="007B5B1F" w:rsidRDefault="007B5B1F" w:rsidP="007B5B1F">
    <w:pPr>
      <w:pStyle w:val="Footer"/>
      <w:rPr>
        <w:rFonts w:ascii="Times New Roman" w:hAnsi="Times New Roman"/>
        <w:sz w:val="16"/>
        <w:szCs w:val="16"/>
      </w:rPr>
    </w:pPr>
  </w:p>
  <w:p w14:paraId="37DC65BF" w14:textId="77777777" w:rsidR="000C76BF" w:rsidRDefault="000C76BF" w:rsidP="007B5B1F">
    <w:pPr>
      <w:pStyle w:val="Footer"/>
      <w:rPr>
        <w:rFonts w:ascii="Times New Roman" w:hAnsi="Times New Roman"/>
        <w:sz w:val="16"/>
        <w:szCs w:val="16"/>
      </w:rPr>
    </w:pPr>
  </w:p>
  <w:p w14:paraId="1D382309" w14:textId="77777777" w:rsidR="000C76BF" w:rsidRPr="007B5B1F" w:rsidRDefault="000C76BF" w:rsidP="007B5B1F">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BFA7" w14:textId="77777777" w:rsidR="00AF5432" w:rsidRDefault="00AF5432">
    <w:pPr>
      <w:pStyle w:val="Footer"/>
      <w:rPr>
        <w:rFonts w:ascii="Times New Roman" w:hAnsi="Times New Roman"/>
        <w:sz w:val="16"/>
        <w:szCs w:val="16"/>
      </w:rPr>
    </w:pPr>
  </w:p>
  <w:p w14:paraId="0E7E48FB" w14:textId="77777777" w:rsidR="007B5B1F" w:rsidRDefault="007B5B1F" w:rsidP="008E415F">
    <w:pPr>
      <w:pStyle w:val="Footer"/>
      <w:ind w:right="-279"/>
      <w:rPr>
        <w:rFonts w:ascii="Times New Roman" w:hAnsi="Times New Roman"/>
        <w:sz w:val="16"/>
        <w:szCs w:val="16"/>
      </w:rPr>
    </w:pPr>
  </w:p>
  <w:p w14:paraId="1DC27A76" w14:textId="77777777" w:rsidR="00AF5432" w:rsidRPr="00100972" w:rsidRDefault="00D04FEF">
    <w:pPr>
      <w:pStyle w:val="Footer"/>
      <w:rPr>
        <w:rFonts w:ascii="Times New Roman" w:hAnsi="Times New Roman"/>
        <w:sz w:val="20"/>
      </w:rPr>
    </w:pPr>
    <w:r>
      <w:rPr>
        <w:rFonts w:ascii="Times New Roman" w:hAnsi="Times New Roman"/>
        <w:noProof/>
        <w:sz w:val="16"/>
        <w:szCs w:val="16"/>
      </w:rPr>
      <mc:AlternateContent>
        <mc:Choice Requires="wps">
          <w:drawing>
            <wp:anchor distT="0" distB="0" distL="114300" distR="114300" simplePos="0" relativeHeight="251658240" behindDoc="0" locked="0" layoutInCell="1" allowOverlap="1" wp14:anchorId="3BAA4565" wp14:editId="0E3505F7">
              <wp:simplePos x="0" y="0"/>
              <wp:positionH relativeFrom="column">
                <wp:posOffset>-28575</wp:posOffset>
              </wp:positionH>
              <wp:positionV relativeFrom="paragraph">
                <wp:posOffset>635</wp:posOffset>
              </wp:positionV>
              <wp:extent cx="5991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2700">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2CC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" strokecolor="#0065bd" strokeweight="1pt"/>
          </w:pict>
        </mc:Fallback>
      </mc:AlternateContent>
    </w:r>
  </w:p>
  <w:p w14:paraId="48E0B9F6" w14:textId="77777777" w:rsidR="00100972" w:rsidRDefault="003A0152" w:rsidP="00100972">
    <w:pPr>
      <w:autoSpaceDE w:val="0"/>
      <w:autoSpaceDN w:val="0"/>
      <w:adjustRightInd w:val="0"/>
      <w:jc w:val="center"/>
      <w:rPr>
        <w:b/>
        <w:bCs/>
        <w:color w:val="0065BD"/>
        <w:sz w:val="16"/>
        <w:szCs w:val="16"/>
      </w:rPr>
    </w:pPr>
    <w:r>
      <w:rPr>
        <w:b/>
        <w:bCs/>
        <w:color w:val="0065BD"/>
        <w:sz w:val="16"/>
        <w:szCs w:val="16"/>
      </w:rPr>
      <w:t>Maternal, Newborn, Child and Youth Strategic Clinical Network</w:t>
    </w:r>
  </w:p>
  <w:p w14:paraId="704AFBF0" w14:textId="77777777" w:rsidR="00100972" w:rsidRPr="00014594" w:rsidRDefault="008E415F" w:rsidP="003A0152">
    <w:pPr>
      <w:tabs>
        <w:tab w:val="left" w:pos="6379"/>
      </w:tabs>
      <w:autoSpaceDE w:val="0"/>
      <w:autoSpaceDN w:val="0"/>
      <w:adjustRightInd w:val="0"/>
      <w:rPr>
        <w:b/>
        <w:bCs/>
        <w:color w:val="0065BD"/>
        <w:sz w:val="16"/>
        <w:szCs w:val="16"/>
        <w:lang w:val="fr-FR"/>
      </w:rPr>
    </w:pPr>
    <w:r w:rsidRPr="00014594">
      <w:rPr>
        <w:b/>
        <w:bCs/>
        <w:color w:val="0065BD"/>
        <w:sz w:val="16"/>
        <w:szCs w:val="16"/>
        <w:lang w:val="fr-FR"/>
      </w:rPr>
      <w:t xml:space="preserve"> </w:t>
    </w:r>
    <w:r w:rsidR="00100972" w:rsidRPr="00014594">
      <w:rPr>
        <w:b/>
        <w:bCs/>
        <w:color w:val="0065BD"/>
        <w:sz w:val="16"/>
        <w:szCs w:val="16"/>
        <w:lang w:val="fr-FR"/>
      </w:rPr>
      <w:t xml:space="preserve"> </w:t>
    </w:r>
  </w:p>
  <w:p w14:paraId="07B023C5" w14:textId="77777777" w:rsidR="007B5B1F" w:rsidRPr="00A055A0" w:rsidRDefault="007B5B1F" w:rsidP="00100972">
    <w:pPr>
      <w:autoSpaceDE w:val="0"/>
      <w:autoSpaceDN w:val="0"/>
      <w:adjustRightInd w:val="0"/>
      <w:jc w:val="center"/>
      <w:rPr>
        <w:rFonts w:ascii="MS Shell Dlg" w:hAnsi="MS Shell Dlg" w:cs="MS Shell Dlg"/>
        <w:b/>
        <w:bCs/>
        <w:color w:val="0065BD"/>
        <w:sz w:val="16"/>
        <w:szCs w:val="16"/>
      </w:rPr>
    </w:pPr>
    <w:r w:rsidRPr="00A055A0">
      <w:rPr>
        <w:rFonts w:cs="Arial"/>
        <w:b/>
        <w:bCs/>
        <w:color w:val="0065BD"/>
        <w:sz w:val="16"/>
        <w:szCs w:val="16"/>
      </w:rPr>
      <w:t>www.</w:t>
    </w:r>
    <w:r w:rsidR="00100972" w:rsidRPr="00A055A0">
      <w:rPr>
        <w:rFonts w:cs="Arial"/>
        <w:b/>
        <w:bCs/>
        <w:color w:val="0065BD"/>
        <w:sz w:val="16"/>
        <w:szCs w:val="16"/>
      </w:rPr>
      <w:t>albertahealthservices</w:t>
    </w:r>
    <w:r w:rsidRPr="00A055A0">
      <w:rPr>
        <w:rFonts w:cs="Arial"/>
        <w:b/>
        <w:bCs/>
        <w:color w:val="0065BD"/>
        <w:sz w:val="16"/>
        <w:szCs w:val="16"/>
      </w:rPr>
      <w: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1B11" w14:textId="77777777" w:rsidR="00473073" w:rsidRDefault="00473073">
      <w:r>
        <w:separator/>
      </w:r>
    </w:p>
  </w:footnote>
  <w:footnote w:type="continuationSeparator" w:id="0">
    <w:p w14:paraId="5FE50778" w14:textId="77777777" w:rsidR="00473073" w:rsidRDefault="0047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0751" w14:textId="77777777" w:rsidR="00635659" w:rsidRDefault="00635659" w:rsidP="00AF5432">
    <w:pPr>
      <w:pStyle w:val="Header"/>
      <w:ind w:left="-540"/>
    </w:pPr>
  </w:p>
  <w:p w14:paraId="35247216" w14:textId="77777777" w:rsidR="00635659" w:rsidRDefault="00635659">
    <w:pPr>
      <w:pStyle w:val="Header"/>
    </w:pPr>
  </w:p>
  <w:p w14:paraId="523990A8" w14:textId="77777777" w:rsidR="00C92EEE" w:rsidRDefault="00C92EEE"/>
  <w:p w14:paraId="056F4EA2" w14:textId="77777777" w:rsidR="00C92EEE" w:rsidRDefault="00C92EEE"/>
  <w:p w14:paraId="1A2848E9" w14:textId="77777777" w:rsidR="00C92EEE" w:rsidRDefault="00C92E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D0EA" w14:textId="77777777" w:rsidR="00C82E34" w:rsidRDefault="00EE1568" w:rsidP="00AF5432">
    <w:pPr>
      <w:ind w:left="-540"/>
    </w:pPr>
    <w:r>
      <w:rPr>
        <w:noProof/>
      </w:rPr>
      <w:drawing>
        <wp:anchor distT="0" distB="0" distL="114300" distR="114300" simplePos="0" relativeHeight="251659264" behindDoc="0" locked="0" layoutInCell="1" allowOverlap="1" wp14:anchorId="7B992474" wp14:editId="3D187080">
          <wp:simplePos x="0" y="0"/>
          <wp:positionH relativeFrom="column">
            <wp:posOffset>3933825</wp:posOffset>
          </wp:positionH>
          <wp:positionV relativeFrom="paragraph">
            <wp:posOffset>27305</wp:posOffset>
          </wp:positionV>
          <wp:extent cx="1809750" cy="723900"/>
          <wp:effectExtent l="0" t="0" r="0" b="0"/>
          <wp:wrapThrough wrapText="bothSides">
            <wp:wrapPolygon edited="0">
              <wp:start x="11141" y="1137"/>
              <wp:lineTo x="5912" y="4547"/>
              <wp:lineTo x="5002" y="6253"/>
              <wp:lineTo x="5002" y="11368"/>
              <wp:lineTo x="682" y="15347"/>
              <wp:lineTo x="682" y="18758"/>
              <wp:lineTo x="20918" y="18758"/>
              <wp:lineTo x="21145" y="15916"/>
              <wp:lineTo x="19781" y="14211"/>
              <wp:lineTo x="15006" y="11368"/>
              <wp:lineTo x="16598" y="9663"/>
              <wp:lineTo x="16143" y="5116"/>
              <wp:lineTo x="12051" y="1137"/>
              <wp:lineTo x="11141" y="113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723900"/>
                  </a:xfrm>
                  <a:prstGeom prst="rect">
                    <a:avLst/>
                  </a:prstGeom>
                </pic:spPr>
              </pic:pic>
            </a:graphicData>
          </a:graphic>
          <wp14:sizeRelH relativeFrom="margin">
            <wp14:pctWidth>0</wp14:pctWidth>
          </wp14:sizeRelH>
          <wp14:sizeRelV relativeFrom="margin">
            <wp14:pctHeight>0</wp14:pctHeight>
          </wp14:sizeRelV>
        </wp:anchor>
      </w:drawing>
    </w:r>
    <w:r w:rsidR="00D04FEF">
      <w:rPr>
        <w:noProof/>
      </w:rPr>
      <w:drawing>
        <wp:anchor distT="0" distB="0" distL="114300" distR="114300" simplePos="0" relativeHeight="251657216" behindDoc="0" locked="0" layoutInCell="1" allowOverlap="1" wp14:anchorId="6DA0A9CD" wp14:editId="479F0C5E">
          <wp:simplePos x="0" y="0"/>
          <wp:positionH relativeFrom="column">
            <wp:posOffset>-252095</wp:posOffset>
          </wp:positionH>
          <wp:positionV relativeFrom="paragraph">
            <wp:posOffset>66675</wp:posOffset>
          </wp:positionV>
          <wp:extent cx="2166620" cy="667385"/>
          <wp:effectExtent l="0" t="0" r="5080" b="0"/>
          <wp:wrapNone/>
          <wp:docPr id="2" name="Picture 1" descr="AHS colour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colour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662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1E0" w:firstRow="1" w:lastRow="1" w:firstColumn="1" w:lastColumn="1" w:noHBand="0" w:noVBand="0"/>
    </w:tblPr>
    <w:tblGrid>
      <w:gridCol w:w="4788"/>
      <w:gridCol w:w="4788"/>
    </w:tblGrid>
    <w:tr w:rsidR="00635659" w14:paraId="28F8393C" w14:textId="77777777" w:rsidTr="00EE1568">
      <w:trPr>
        <w:trHeight w:val="540"/>
      </w:trPr>
      <w:tc>
        <w:tcPr>
          <w:tcW w:w="4788" w:type="dxa"/>
        </w:tcPr>
        <w:p w14:paraId="12734B45" w14:textId="77777777" w:rsidR="00520555" w:rsidRDefault="00520555">
          <w:pPr>
            <w:pStyle w:val="Header"/>
            <w:tabs>
              <w:tab w:val="clear" w:pos="4320"/>
              <w:tab w:val="clear" w:pos="8640"/>
              <w:tab w:val="right" w:pos="9360"/>
            </w:tabs>
            <w:ind w:right="-270"/>
          </w:pPr>
        </w:p>
        <w:p w14:paraId="6C1B5AA0" w14:textId="77777777" w:rsidR="00183B48" w:rsidRDefault="00183B48">
          <w:pPr>
            <w:pStyle w:val="Header"/>
            <w:tabs>
              <w:tab w:val="clear" w:pos="4320"/>
              <w:tab w:val="clear" w:pos="8640"/>
              <w:tab w:val="right" w:pos="9360"/>
            </w:tabs>
            <w:ind w:right="-270"/>
          </w:pPr>
        </w:p>
      </w:tc>
      <w:tc>
        <w:tcPr>
          <w:tcW w:w="4788" w:type="dxa"/>
          <w:vAlign w:val="bottom"/>
        </w:tcPr>
        <w:p w14:paraId="70708DAE" w14:textId="77777777" w:rsidR="00635659" w:rsidRDefault="00635659">
          <w:pPr>
            <w:pStyle w:val="Header"/>
            <w:tabs>
              <w:tab w:val="clear" w:pos="4320"/>
              <w:tab w:val="clear" w:pos="8640"/>
              <w:tab w:val="right" w:pos="9360"/>
            </w:tabs>
            <w:jc w:val="right"/>
            <w:rPr>
              <w:sz w:val="18"/>
            </w:rPr>
          </w:pPr>
        </w:p>
      </w:tc>
    </w:tr>
  </w:tbl>
  <w:p w14:paraId="55B8715C" w14:textId="77777777" w:rsidR="00635659" w:rsidRDefault="00635659" w:rsidP="007B5B1F">
    <w:pPr>
      <w:pStyle w:val="Header"/>
      <w:tabs>
        <w:tab w:val="clear" w:pos="4320"/>
        <w:tab w:val="clear" w:pos="8640"/>
        <w:tab w:val="right" w:pos="9360"/>
      </w:tabs>
      <w:ind w:left="-270" w:right="-27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210D"/>
    <w:multiLevelType w:val="hybridMultilevel"/>
    <w:tmpl w:val="E18A104C"/>
    <w:lvl w:ilvl="0" w:tplc="D388A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9"/>
    <w:rsid w:val="0000343F"/>
    <w:rsid w:val="00007C95"/>
    <w:rsid w:val="000101C4"/>
    <w:rsid w:val="00014594"/>
    <w:rsid w:val="000202C1"/>
    <w:rsid w:val="00023248"/>
    <w:rsid w:val="00046EC7"/>
    <w:rsid w:val="00064735"/>
    <w:rsid w:val="00067669"/>
    <w:rsid w:val="00067FB8"/>
    <w:rsid w:val="00086908"/>
    <w:rsid w:val="000A1578"/>
    <w:rsid w:val="000B4BCF"/>
    <w:rsid w:val="000C76BF"/>
    <w:rsid w:val="000D2664"/>
    <w:rsid w:val="000E6C96"/>
    <w:rsid w:val="000F104A"/>
    <w:rsid w:val="00100972"/>
    <w:rsid w:val="001104D2"/>
    <w:rsid w:val="00125ECB"/>
    <w:rsid w:val="00141D8D"/>
    <w:rsid w:val="00183B48"/>
    <w:rsid w:val="0019419B"/>
    <w:rsid w:val="00196CBF"/>
    <w:rsid w:val="00197571"/>
    <w:rsid w:val="001A504C"/>
    <w:rsid w:val="001B6D84"/>
    <w:rsid w:val="001B7D11"/>
    <w:rsid w:val="001C3EBF"/>
    <w:rsid w:val="001D04DE"/>
    <w:rsid w:val="001D47B8"/>
    <w:rsid w:val="001D75AA"/>
    <w:rsid w:val="001F3091"/>
    <w:rsid w:val="002004A9"/>
    <w:rsid w:val="0020130F"/>
    <w:rsid w:val="00214DF6"/>
    <w:rsid w:val="0022515C"/>
    <w:rsid w:val="0022675C"/>
    <w:rsid w:val="00230189"/>
    <w:rsid w:val="00253169"/>
    <w:rsid w:val="00255A35"/>
    <w:rsid w:val="0027118D"/>
    <w:rsid w:val="0027292F"/>
    <w:rsid w:val="00297AAB"/>
    <w:rsid w:val="002B2944"/>
    <w:rsid w:val="002B4D23"/>
    <w:rsid w:val="002B54AB"/>
    <w:rsid w:val="002C65F9"/>
    <w:rsid w:val="002E0638"/>
    <w:rsid w:val="00300793"/>
    <w:rsid w:val="003046BC"/>
    <w:rsid w:val="003076A3"/>
    <w:rsid w:val="00317392"/>
    <w:rsid w:val="003177B1"/>
    <w:rsid w:val="0034518D"/>
    <w:rsid w:val="00353D7E"/>
    <w:rsid w:val="00365914"/>
    <w:rsid w:val="003872C4"/>
    <w:rsid w:val="003A0152"/>
    <w:rsid w:val="003C5FC0"/>
    <w:rsid w:val="003E3E49"/>
    <w:rsid w:val="003E5E0D"/>
    <w:rsid w:val="00400DCC"/>
    <w:rsid w:val="0042666F"/>
    <w:rsid w:val="004362D0"/>
    <w:rsid w:val="00452D20"/>
    <w:rsid w:val="00456FA6"/>
    <w:rsid w:val="00473073"/>
    <w:rsid w:val="0049698C"/>
    <w:rsid w:val="004B6269"/>
    <w:rsid w:val="004D7465"/>
    <w:rsid w:val="004D7E81"/>
    <w:rsid w:val="004E2165"/>
    <w:rsid w:val="004E3D68"/>
    <w:rsid w:val="004E4A0E"/>
    <w:rsid w:val="004F6097"/>
    <w:rsid w:val="00520555"/>
    <w:rsid w:val="0052576A"/>
    <w:rsid w:val="00544E3B"/>
    <w:rsid w:val="00563CF0"/>
    <w:rsid w:val="00566188"/>
    <w:rsid w:val="00567216"/>
    <w:rsid w:val="0058395B"/>
    <w:rsid w:val="005B1786"/>
    <w:rsid w:val="005C1D7A"/>
    <w:rsid w:val="005C7EE4"/>
    <w:rsid w:val="005E1F68"/>
    <w:rsid w:val="005E4705"/>
    <w:rsid w:val="005E719E"/>
    <w:rsid w:val="00620BEB"/>
    <w:rsid w:val="00621D17"/>
    <w:rsid w:val="00635659"/>
    <w:rsid w:val="006608B3"/>
    <w:rsid w:val="00673392"/>
    <w:rsid w:val="00676E5B"/>
    <w:rsid w:val="00686705"/>
    <w:rsid w:val="00693FC1"/>
    <w:rsid w:val="006A6837"/>
    <w:rsid w:val="006A7D98"/>
    <w:rsid w:val="006B3FF7"/>
    <w:rsid w:val="006B42B7"/>
    <w:rsid w:val="006B782C"/>
    <w:rsid w:val="006E13BD"/>
    <w:rsid w:val="006F73E6"/>
    <w:rsid w:val="006F7A26"/>
    <w:rsid w:val="00722F13"/>
    <w:rsid w:val="00737627"/>
    <w:rsid w:val="007A1A6E"/>
    <w:rsid w:val="007B5B1F"/>
    <w:rsid w:val="007C5D7D"/>
    <w:rsid w:val="007C7285"/>
    <w:rsid w:val="007D1DE3"/>
    <w:rsid w:val="007D58A5"/>
    <w:rsid w:val="007D7F54"/>
    <w:rsid w:val="007E3EA5"/>
    <w:rsid w:val="007E43AB"/>
    <w:rsid w:val="007E6F43"/>
    <w:rsid w:val="007F0026"/>
    <w:rsid w:val="0080401E"/>
    <w:rsid w:val="008100E5"/>
    <w:rsid w:val="00842043"/>
    <w:rsid w:val="0085525D"/>
    <w:rsid w:val="0088148E"/>
    <w:rsid w:val="0088554B"/>
    <w:rsid w:val="008958C2"/>
    <w:rsid w:val="008A1B5C"/>
    <w:rsid w:val="008B39E8"/>
    <w:rsid w:val="008B5656"/>
    <w:rsid w:val="008B6FDB"/>
    <w:rsid w:val="008C12DB"/>
    <w:rsid w:val="008D0042"/>
    <w:rsid w:val="008D6A61"/>
    <w:rsid w:val="008E415F"/>
    <w:rsid w:val="008E4FFC"/>
    <w:rsid w:val="008F057B"/>
    <w:rsid w:val="009054D7"/>
    <w:rsid w:val="00910A2A"/>
    <w:rsid w:val="009139B0"/>
    <w:rsid w:val="00946973"/>
    <w:rsid w:val="009626B9"/>
    <w:rsid w:val="00970839"/>
    <w:rsid w:val="00980FD7"/>
    <w:rsid w:val="009845B6"/>
    <w:rsid w:val="0098667E"/>
    <w:rsid w:val="00987CC1"/>
    <w:rsid w:val="00992F82"/>
    <w:rsid w:val="009A2BB5"/>
    <w:rsid w:val="009F6B2F"/>
    <w:rsid w:val="00A055A0"/>
    <w:rsid w:val="00A07DF2"/>
    <w:rsid w:val="00A201C3"/>
    <w:rsid w:val="00A23D2E"/>
    <w:rsid w:val="00A326AF"/>
    <w:rsid w:val="00A523CC"/>
    <w:rsid w:val="00A607C0"/>
    <w:rsid w:val="00A662FC"/>
    <w:rsid w:val="00A67A15"/>
    <w:rsid w:val="00A7189A"/>
    <w:rsid w:val="00A876F3"/>
    <w:rsid w:val="00A87E22"/>
    <w:rsid w:val="00AB5729"/>
    <w:rsid w:val="00AB6031"/>
    <w:rsid w:val="00AC0A80"/>
    <w:rsid w:val="00AC2BF6"/>
    <w:rsid w:val="00AE0B8F"/>
    <w:rsid w:val="00AF3A0B"/>
    <w:rsid w:val="00AF5432"/>
    <w:rsid w:val="00B3040D"/>
    <w:rsid w:val="00B30DEB"/>
    <w:rsid w:val="00B370C5"/>
    <w:rsid w:val="00B519E3"/>
    <w:rsid w:val="00B52CE0"/>
    <w:rsid w:val="00B551FF"/>
    <w:rsid w:val="00B7197C"/>
    <w:rsid w:val="00BA1C53"/>
    <w:rsid w:val="00BB1235"/>
    <w:rsid w:val="00BB16C1"/>
    <w:rsid w:val="00BC41EA"/>
    <w:rsid w:val="00BD3918"/>
    <w:rsid w:val="00BE1E9C"/>
    <w:rsid w:val="00BF256C"/>
    <w:rsid w:val="00BF7D5F"/>
    <w:rsid w:val="00C03F41"/>
    <w:rsid w:val="00C11BDD"/>
    <w:rsid w:val="00C13ADA"/>
    <w:rsid w:val="00C17639"/>
    <w:rsid w:val="00C2199B"/>
    <w:rsid w:val="00C262ED"/>
    <w:rsid w:val="00C633EF"/>
    <w:rsid w:val="00C66FB2"/>
    <w:rsid w:val="00C71416"/>
    <w:rsid w:val="00C801AC"/>
    <w:rsid w:val="00C82E34"/>
    <w:rsid w:val="00C8304E"/>
    <w:rsid w:val="00C92EEE"/>
    <w:rsid w:val="00CA5CA6"/>
    <w:rsid w:val="00CC0F69"/>
    <w:rsid w:val="00D01EFB"/>
    <w:rsid w:val="00D04FEF"/>
    <w:rsid w:val="00D13296"/>
    <w:rsid w:val="00D22F9A"/>
    <w:rsid w:val="00D44FD8"/>
    <w:rsid w:val="00D601DB"/>
    <w:rsid w:val="00D66838"/>
    <w:rsid w:val="00D672B9"/>
    <w:rsid w:val="00D70424"/>
    <w:rsid w:val="00D70FAF"/>
    <w:rsid w:val="00DB0F00"/>
    <w:rsid w:val="00DE0E39"/>
    <w:rsid w:val="00DE13E8"/>
    <w:rsid w:val="00E10B62"/>
    <w:rsid w:val="00E12B12"/>
    <w:rsid w:val="00E24114"/>
    <w:rsid w:val="00E30D18"/>
    <w:rsid w:val="00E3462B"/>
    <w:rsid w:val="00E71177"/>
    <w:rsid w:val="00E73C3D"/>
    <w:rsid w:val="00E92245"/>
    <w:rsid w:val="00EB300B"/>
    <w:rsid w:val="00ED121D"/>
    <w:rsid w:val="00EE1568"/>
    <w:rsid w:val="00EF2C1E"/>
    <w:rsid w:val="00F0302B"/>
    <w:rsid w:val="00F05520"/>
    <w:rsid w:val="00F078B8"/>
    <w:rsid w:val="00F47E70"/>
    <w:rsid w:val="00F66539"/>
    <w:rsid w:val="00FA22C7"/>
    <w:rsid w:val="00FA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65bd"/>
    </o:shapedefaults>
    <o:shapelayout v:ext="edit">
      <o:idmap v:ext="edit" data="1"/>
    </o:shapelayout>
  </w:shapeDefaults>
  <w:decimalSymbol w:val="."/>
  <w:listSeparator w:val=","/>
  <w14:docId w14:val="6729CDB2"/>
  <w15:docId w15:val="{A633C8CA-756C-43CB-BD1C-AA92A2B5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B5B1F"/>
    <w:rPr>
      <w:color w:val="0000FF"/>
      <w:u w:val="single"/>
    </w:rPr>
  </w:style>
  <w:style w:type="character" w:styleId="PageNumber">
    <w:name w:val="page number"/>
    <w:basedOn w:val="DefaultParagraphFont"/>
  </w:style>
  <w:style w:type="paragraph" w:styleId="BalloonText">
    <w:name w:val="Balloon Text"/>
    <w:basedOn w:val="Normal"/>
    <w:link w:val="BalloonTextChar"/>
    <w:rsid w:val="00B30DEB"/>
    <w:rPr>
      <w:rFonts w:ascii="Tahoma" w:hAnsi="Tahoma" w:cs="Tahoma"/>
      <w:sz w:val="16"/>
      <w:szCs w:val="16"/>
    </w:rPr>
  </w:style>
  <w:style w:type="character" w:customStyle="1" w:styleId="BalloonTextChar">
    <w:name w:val="Balloon Text Char"/>
    <w:link w:val="BalloonText"/>
    <w:rsid w:val="00B30DEB"/>
    <w:rPr>
      <w:rFonts w:ascii="Tahoma" w:hAnsi="Tahoma" w:cs="Tahoma"/>
      <w:sz w:val="16"/>
      <w:szCs w:val="16"/>
    </w:rPr>
  </w:style>
  <w:style w:type="table" w:styleId="TableGrid">
    <w:name w:val="Table Grid"/>
    <w:basedOn w:val="TableNormal"/>
    <w:rsid w:val="0090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28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2675C"/>
    <w:rPr>
      <w:sz w:val="16"/>
      <w:szCs w:val="16"/>
    </w:rPr>
  </w:style>
  <w:style w:type="paragraph" w:styleId="CommentText">
    <w:name w:val="annotation text"/>
    <w:basedOn w:val="Normal"/>
    <w:link w:val="CommentTextChar"/>
    <w:semiHidden/>
    <w:unhideWhenUsed/>
    <w:rsid w:val="0022675C"/>
    <w:rPr>
      <w:sz w:val="20"/>
    </w:rPr>
  </w:style>
  <w:style w:type="character" w:customStyle="1" w:styleId="CommentTextChar">
    <w:name w:val="Comment Text Char"/>
    <w:basedOn w:val="DefaultParagraphFont"/>
    <w:link w:val="CommentText"/>
    <w:semiHidden/>
    <w:rsid w:val="0022675C"/>
    <w:rPr>
      <w:rFonts w:ascii="Arial" w:hAnsi="Arial"/>
    </w:rPr>
  </w:style>
  <w:style w:type="paragraph" w:styleId="CommentSubject">
    <w:name w:val="annotation subject"/>
    <w:basedOn w:val="CommentText"/>
    <w:next w:val="CommentText"/>
    <w:link w:val="CommentSubjectChar"/>
    <w:semiHidden/>
    <w:unhideWhenUsed/>
    <w:rsid w:val="0022675C"/>
    <w:rPr>
      <w:b/>
      <w:bCs/>
    </w:rPr>
  </w:style>
  <w:style w:type="character" w:customStyle="1" w:styleId="CommentSubjectChar">
    <w:name w:val="Comment Subject Char"/>
    <w:basedOn w:val="CommentTextChar"/>
    <w:link w:val="CommentSubject"/>
    <w:semiHidden/>
    <w:rsid w:val="002267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3386">
      <w:bodyDiv w:val="1"/>
      <w:marLeft w:val="0"/>
      <w:marRight w:val="0"/>
      <w:marTop w:val="0"/>
      <w:marBottom w:val="0"/>
      <w:divBdr>
        <w:top w:val="none" w:sz="0" w:space="0" w:color="auto"/>
        <w:left w:val="none" w:sz="0" w:space="0" w:color="auto"/>
        <w:bottom w:val="none" w:sz="0" w:space="0" w:color="auto"/>
        <w:right w:val="none" w:sz="0" w:space="0" w:color="auto"/>
      </w:divBdr>
      <w:divsChild>
        <w:div w:id="403184762">
          <w:marLeft w:val="0"/>
          <w:marRight w:val="0"/>
          <w:marTop w:val="0"/>
          <w:marBottom w:val="0"/>
          <w:divBdr>
            <w:top w:val="none" w:sz="0" w:space="0" w:color="auto"/>
            <w:left w:val="none" w:sz="0" w:space="0" w:color="auto"/>
            <w:bottom w:val="none" w:sz="0" w:space="0" w:color="auto"/>
            <w:right w:val="none" w:sz="0" w:space="0" w:color="auto"/>
          </w:divBdr>
        </w:div>
      </w:divsChild>
    </w:div>
    <w:div w:id="301349928">
      <w:bodyDiv w:val="1"/>
      <w:marLeft w:val="0"/>
      <w:marRight w:val="0"/>
      <w:marTop w:val="0"/>
      <w:marBottom w:val="0"/>
      <w:divBdr>
        <w:top w:val="none" w:sz="0" w:space="0" w:color="auto"/>
        <w:left w:val="none" w:sz="0" w:space="0" w:color="auto"/>
        <w:bottom w:val="none" w:sz="0" w:space="0" w:color="auto"/>
        <w:right w:val="none" w:sz="0" w:space="0" w:color="auto"/>
      </w:divBdr>
      <w:divsChild>
        <w:div w:id="315378799">
          <w:marLeft w:val="0"/>
          <w:marRight w:val="0"/>
          <w:marTop w:val="0"/>
          <w:marBottom w:val="0"/>
          <w:divBdr>
            <w:top w:val="none" w:sz="0" w:space="0" w:color="auto"/>
            <w:left w:val="none" w:sz="0" w:space="0" w:color="auto"/>
            <w:bottom w:val="none" w:sz="0" w:space="0" w:color="auto"/>
            <w:right w:val="none" w:sz="0" w:space="0" w:color="auto"/>
          </w:divBdr>
        </w:div>
        <w:div w:id="408887019">
          <w:marLeft w:val="0"/>
          <w:marRight w:val="0"/>
          <w:marTop w:val="0"/>
          <w:marBottom w:val="0"/>
          <w:divBdr>
            <w:top w:val="none" w:sz="0" w:space="0" w:color="auto"/>
            <w:left w:val="none" w:sz="0" w:space="0" w:color="auto"/>
            <w:bottom w:val="none" w:sz="0" w:space="0" w:color="auto"/>
            <w:right w:val="none" w:sz="0" w:space="0" w:color="auto"/>
          </w:divBdr>
        </w:div>
        <w:div w:id="751195316">
          <w:marLeft w:val="0"/>
          <w:marRight w:val="0"/>
          <w:marTop w:val="0"/>
          <w:marBottom w:val="0"/>
          <w:divBdr>
            <w:top w:val="none" w:sz="0" w:space="0" w:color="auto"/>
            <w:left w:val="none" w:sz="0" w:space="0" w:color="auto"/>
            <w:bottom w:val="none" w:sz="0" w:space="0" w:color="auto"/>
            <w:right w:val="none" w:sz="0" w:space="0" w:color="auto"/>
          </w:divBdr>
        </w:div>
        <w:div w:id="779254663">
          <w:marLeft w:val="0"/>
          <w:marRight w:val="0"/>
          <w:marTop w:val="0"/>
          <w:marBottom w:val="0"/>
          <w:divBdr>
            <w:top w:val="none" w:sz="0" w:space="0" w:color="auto"/>
            <w:left w:val="none" w:sz="0" w:space="0" w:color="auto"/>
            <w:bottom w:val="none" w:sz="0" w:space="0" w:color="auto"/>
            <w:right w:val="none" w:sz="0" w:space="0" w:color="auto"/>
          </w:divBdr>
        </w:div>
        <w:div w:id="958683366">
          <w:marLeft w:val="0"/>
          <w:marRight w:val="0"/>
          <w:marTop w:val="0"/>
          <w:marBottom w:val="0"/>
          <w:divBdr>
            <w:top w:val="none" w:sz="0" w:space="0" w:color="auto"/>
            <w:left w:val="none" w:sz="0" w:space="0" w:color="auto"/>
            <w:bottom w:val="none" w:sz="0" w:space="0" w:color="auto"/>
            <w:right w:val="none" w:sz="0" w:space="0" w:color="auto"/>
          </w:divBdr>
        </w:div>
        <w:div w:id="1573081702">
          <w:marLeft w:val="0"/>
          <w:marRight w:val="0"/>
          <w:marTop w:val="0"/>
          <w:marBottom w:val="0"/>
          <w:divBdr>
            <w:top w:val="none" w:sz="0" w:space="0" w:color="auto"/>
            <w:left w:val="none" w:sz="0" w:space="0" w:color="auto"/>
            <w:bottom w:val="none" w:sz="0" w:space="0" w:color="auto"/>
            <w:right w:val="none" w:sz="0" w:space="0" w:color="auto"/>
          </w:divBdr>
        </w:div>
      </w:divsChild>
    </w:div>
    <w:div w:id="651494649">
      <w:bodyDiv w:val="1"/>
      <w:marLeft w:val="0"/>
      <w:marRight w:val="0"/>
      <w:marTop w:val="0"/>
      <w:marBottom w:val="0"/>
      <w:divBdr>
        <w:top w:val="none" w:sz="0" w:space="0" w:color="auto"/>
        <w:left w:val="none" w:sz="0" w:space="0" w:color="auto"/>
        <w:bottom w:val="none" w:sz="0" w:space="0" w:color="auto"/>
        <w:right w:val="none" w:sz="0" w:space="0" w:color="auto"/>
      </w:divBdr>
    </w:div>
    <w:div w:id="1861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15DB-971F-494F-86D1-31EE4311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143</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Template - to be printed on plain paper</vt:lpstr>
    </vt:vector>
  </TitlesOfParts>
  <Company>Systems and Office Services (SOS) Ltd.</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to be printed on plain paper</dc:title>
  <dc:creator>Marketing &amp; Creative Services</dc:creator>
  <cp:lastModifiedBy>Marg Sevcik</cp:lastModifiedBy>
  <cp:revision>9</cp:revision>
  <cp:lastPrinted>2009-08-31T15:56:00Z</cp:lastPrinted>
  <dcterms:created xsi:type="dcterms:W3CDTF">2018-06-28T14:51:00Z</dcterms:created>
  <dcterms:modified xsi:type="dcterms:W3CDTF">2018-09-26T21:48:00Z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kCAADCNob4fmz3jgzuKjMR7uzWsnFRR11/tGiEBkaQmZjTKJDmt4AZelkrMKx+kwPnSskKfk3QP8Lm3K_x000d_
JNhNLthHkJWaE/4m2cf85olbAgnKRX4J4ipHLn77YkFpmEymiKHQK4QwRhs3MF2PIRS1cnmmo0Dx_x000d_
NbY5XVPq</vt:lpwstr>
  </property>
  <property fmtid="{D5CDD505-2E9C-101B-9397-08002B2CF9AE}" pid="3" name="RESPONSE_SENDER_NAME">
    <vt:lpwstr>4AAAMz5NUQ6P8J/s5J1foiT0b7o2OwTgvJWpJ0ddMdjlpDxPVOBVCxjKvw==</vt:lpwstr>
  </property>
  <property fmtid="{D5CDD505-2E9C-101B-9397-08002B2CF9AE}" pid="4" name="EMAIL_OWNER_ADDRESS">
    <vt:lpwstr>MBAACiiZ8cmaJUXOvB1vX41+Il293+itqNQ51OCQ2Pjq+QKU//j4u14k5ttTUBIyYF7aHb+JQNHEe4Y=</vt:lpwstr>
  </property>
</Properties>
</file>